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85B" w:rsidRPr="008D7C27" w:rsidRDefault="0037185B" w:rsidP="00FD271D">
      <w:pPr>
        <w:shd w:val="clear" w:color="auto" w:fill="FFFFFF"/>
        <w:spacing w:after="200" w:line="253" w:lineRule="atLeast"/>
        <w:rPr>
          <w:rFonts w:ascii="Calibri" w:eastAsia="Times New Roman" w:hAnsi="Calibri" w:cs="Calibri"/>
          <w:b/>
          <w:color w:val="222222"/>
          <w:sz w:val="32"/>
          <w:szCs w:val="32"/>
        </w:rPr>
      </w:pPr>
      <w:bookmarkStart w:id="0" w:name="_GoBack"/>
      <w:r w:rsidRPr="008D7C27">
        <w:rPr>
          <w:rFonts w:ascii="Calibri" w:eastAsia="Times New Roman" w:hAnsi="Calibri" w:cs="Calibri"/>
          <w:b/>
          <w:color w:val="222222"/>
          <w:sz w:val="32"/>
          <w:szCs w:val="32"/>
        </w:rPr>
        <w:t xml:space="preserve">Tulsa Trail Students with </w:t>
      </w:r>
      <w:proofErr w:type="spellStart"/>
      <w:r w:rsidRPr="008D7C27">
        <w:rPr>
          <w:rFonts w:ascii="Calibri" w:eastAsia="Times New Roman" w:hAnsi="Calibri" w:cs="Calibri"/>
          <w:b/>
          <w:color w:val="222222"/>
          <w:sz w:val="32"/>
          <w:szCs w:val="32"/>
        </w:rPr>
        <w:t>with</w:t>
      </w:r>
      <w:proofErr w:type="spellEnd"/>
      <w:r w:rsidRPr="008D7C27">
        <w:rPr>
          <w:rFonts w:ascii="Calibri" w:eastAsia="Times New Roman" w:hAnsi="Calibri" w:cs="Calibri"/>
          <w:b/>
          <w:color w:val="222222"/>
          <w:sz w:val="32"/>
          <w:szCs w:val="32"/>
        </w:rPr>
        <w:t xml:space="preserve"> </w:t>
      </w:r>
      <w:proofErr w:type="spellStart"/>
      <w:r w:rsidRPr="008D7C27">
        <w:rPr>
          <w:rFonts w:ascii="Calibri" w:eastAsia="Times New Roman" w:hAnsi="Calibri" w:cs="Calibri"/>
          <w:b/>
          <w:color w:val="222222"/>
          <w:sz w:val="32"/>
          <w:szCs w:val="32"/>
        </w:rPr>
        <w:t>Picatinny</w:t>
      </w:r>
      <w:proofErr w:type="spellEnd"/>
      <w:r w:rsidRPr="008D7C27">
        <w:rPr>
          <w:rFonts w:ascii="Calibri" w:eastAsia="Times New Roman" w:hAnsi="Calibri" w:cs="Calibri"/>
          <w:b/>
          <w:color w:val="222222"/>
          <w:sz w:val="32"/>
          <w:szCs w:val="32"/>
        </w:rPr>
        <w:t xml:space="preserve"> Arsenal on STEM Project</w:t>
      </w:r>
    </w:p>
    <w:bookmarkEnd w:id="0"/>
    <w:p w:rsidR="00FD271D" w:rsidRPr="00FD271D" w:rsidRDefault="00FD271D" w:rsidP="00FD271D">
      <w:pPr>
        <w:shd w:val="clear" w:color="auto" w:fill="FFFFFF"/>
        <w:spacing w:after="200" w:line="253" w:lineRule="atLeast"/>
        <w:rPr>
          <w:rFonts w:ascii="Calibri" w:eastAsia="Times New Roman" w:hAnsi="Calibri" w:cs="Calibri"/>
          <w:color w:val="222222"/>
        </w:rPr>
      </w:pPr>
      <w:r w:rsidRPr="00FD271D">
        <w:rPr>
          <w:rFonts w:ascii="Calibri" w:eastAsia="Times New Roman" w:hAnsi="Calibri" w:cs="Calibri"/>
          <w:color w:val="222222"/>
        </w:rPr>
        <w:t xml:space="preserve">On Friday, October 26, students in Michelle </w:t>
      </w:r>
      <w:proofErr w:type="spellStart"/>
      <w:r w:rsidRPr="00FD271D">
        <w:rPr>
          <w:rFonts w:ascii="Calibri" w:eastAsia="Times New Roman" w:hAnsi="Calibri" w:cs="Calibri"/>
          <w:color w:val="222222"/>
        </w:rPr>
        <w:t>Tumminelli’s</w:t>
      </w:r>
      <w:proofErr w:type="spellEnd"/>
      <w:r w:rsidRPr="00FD271D">
        <w:rPr>
          <w:rFonts w:ascii="Calibri" w:eastAsia="Times New Roman" w:hAnsi="Calibri" w:cs="Calibri"/>
          <w:color w:val="222222"/>
        </w:rPr>
        <w:t xml:space="preserve"> third grade class were treated to a yummy food science lesson.  Douglas Wong, an engineer at </w:t>
      </w:r>
      <w:proofErr w:type="spellStart"/>
      <w:r w:rsidRPr="00FD271D">
        <w:rPr>
          <w:rFonts w:ascii="Calibri" w:eastAsia="Times New Roman" w:hAnsi="Calibri" w:cs="Calibri"/>
          <w:color w:val="222222"/>
        </w:rPr>
        <w:t>Picatinny</w:t>
      </w:r>
      <w:proofErr w:type="spellEnd"/>
      <w:r w:rsidRPr="00FD271D">
        <w:rPr>
          <w:rFonts w:ascii="Calibri" w:eastAsia="Times New Roman" w:hAnsi="Calibri" w:cs="Calibri"/>
          <w:color w:val="222222"/>
        </w:rPr>
        <w:t xml:space="preserve"> Arsenal, taught the class a lesson on </w:t>
      </w:r>
      <w:proofErr w:type="spellStart"/>
      <w:r w:rsidRPr="00FD271D">
        <w:rPr>
          <w:rFonts w:ascii="Calibri" w:eastAsia="Times New Roman" w:hAnsi="Calibri" w:cs="Calibri"/>
          <w:color w:val="222222"/>
        </w:rPr>
        <w:t>Maillard’s</w:t>
      </w:r>
      <w:proofErr w:type="spellEnd"/>
      <w:r w:rsidRPr="00FD271D">
        <w:rPr>
          <w:rFonts w:ascii="Calibri" w:eastAsia="Times New Roman" w:hAnsi="Calibri" w:cs="Calibri"/>
          <w:color w:val="222222"/>
        </w:rPr>
        <w:t xml:space="preserve"> reaction.  They learned about chemistry through </w:t>
      </w:r>
      <w:proofErr w:type="spellStart"/>
      <w:r w:rsidRPr="00FD271D">
        <w:rPr>
          <w:rFonts w:ascii="Calibri" w:eastAsia="Times New Roman" w:hAnsi="Calibri" w:cs="Calibri"/>
          <w:color w:val="222222"/>
        </w:rPr>
        <w:t>caramelization</w:t>
      </w:r>
      <w:proofErr w:type="spellEnd"/>
      <w:r w:rsidRPr="00FD271D">
        <w:rPr>
          <w:rFonts w:ascii="Calibri" w:eastAsia="Times New Roman" w:hAnsi="Calibri" w:cs="Calibri"/>
          <w:color w:val="222222"/>
        </w:rPr>
        <w:t xml:space="preserve"> and non-enzymatic browning.  The children were taught why fruit, such as apples, turn brown only when exposed to the air.  In addition, in order to exhibit the principle of browning with heat, and the chemical reaction that causes this, Mr. Wong made grilled cheese sandwiches, which the students all got to taste test.  It was a delicious learning experience… who ever knew that chemistry could be so tasty?! The lesson was possible due to a partnership with </w:t>
      </w:r>
      <w:proofErr w:type="spellStart"/>
      <w:r w:rsidRPr="00FD271D">
        <w:rPr>
          <w:rFonts w:ascii="Calibri" w:eastAsia="Times New Roman" w:hAnsi="Calibri" w:cs="Calibri"/>
          <w:color w:val="222222"/>
        </w:rPr>
        <w:t>Picatinny</w:t>
      </w:r>
      <w:proofErr w:type="spellEnd"/>
      <w:r w:rsidRPr="00FD271D">
        <w:rPr>
          <w:rFonts w:ascii="Calibri" w:eastAsia="Times New Roman" w:hAnsi="Calibri" w:cs="Calibri"/>
          <w:color w:val="222222"/>
        </w:rPr>
        <w:t xml:space="preserve"> Arsenal that Mrs. </w:t>
      </w:r>
      <w:proofErr w:type="spellStart"/>
      <w:r w:rsidRPr="00FD271D">
        <w:rPr>
          <w:rFonts w:ascii="Calibri" w:eastAsia="Times New Roman" w:hAnsi="Calibri" w:cs="Calibri"/>
          <w:color w:val="222222"/>
        </w:rPr>
        <w:t>Tumminelli</w:t>
      </w:r>
      <w:proofErr w:type="spellEnd"/>
      <w:r w:rsidRPr="00FD271D">
        <w:rPr>
          <w:rFonts w:ascii="Calibri" w:eastAsia="Times New Roman" w:hAnsi="Calibri" w:cs="Calibri"/>
          <w:color w:val="222222"/>
        </w:rPr>
        <w:t xml:space="preserve"> set up last year for STEM engagement and enhancement.  She is continuing with the partnership with her class this year, and Mr. Wong will hopefully be back for several more lessons throughout the school year!</w:t>
      </w:r>
    </w:p>
    <w:p w:rsidR="00AA1F5F" w:rsidRDefault="008D7C27">
      <w:r w:rsidRPr="008D7C27">
        <w:rPr>
          <w:noProof/>
        </w:rPr>
        <w:lastRenderedPageBreak/>
        <w:drawing>
          <wp:inline distT="0" distB="0" distL="0" distR="0">
            <wp:extent cx="4231481" cy="5641975"/>
            <wp:effectExtent l="0" t="0" r="0" b="0"/>
            <wp:docPr id="12" name="Picture 12" descr="S:\Guidance - High School\Public Relations\20181026_1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Guidance - High School\Public Relations\20181026_10101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32375" cy="5643167"/>
                    </a:xfrm>
                    <a:prstGeom prst="rect">
                      <a:avLst/>
                    </a:prstGeom>
                    <a:noFill/>
                    <a:ln>
                      <a:noFill/>
                    </a:ln>
                  </pic:spPr>
                </pic:pic>
              </a:graphicData>
            </a:graphic>
          </wp:inline>
        </w:drawing>
      </w:r>
      <w:r w:rsidRPr="008D7C27">
        <w:rPr>
          <w:noProof/>
        </w:rPr>
        <w:lastRenderedPageBreak/>
        <w:drawing>
          <wp:inline distT="0" distB="0" distL="0" distR="0">
            <wp:extent cx="5500688" cy="7334250"/>
            <wp:effectExtent l="0" t="0" r="5080" b="0"/>
            <wp:docPr id="11" name="Picture 11" descr="S:\Guidance - High School\Public Relations\20181026_09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Guidance - High School\Public Relations\20181026_0947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1415" cy="7335219"/>
                    </a:xfrm>
                    <a:prstGeom prst="rect">
                      <a:avLst/>
                    </a:prstGeom>
                    <a:noFill/>
                    <a:ln>
                      <a:noFill/>
                    </a:ln>
                  </pic:spPr>
                </pic:pic>
              </a:graphicData>
            </a:graphic>
          </wp:inline>
        </w:drawing>
      </w:r>
      <w:r w:rsidRPr="008D7C27">
        <w:rPr>
          <w:noProof/>
        </w:rPr>
        <w:lastRenderedPageBreak/>
        <w:drawing>
          <wp:inline distT="0" distB="0" distL="0" distR="0">
            <wp:extent cx="5507672" cy="7343563"/>
            <wp:effectExtent l="0" t="0" r="0" b="0"/>
            <wp:docPr id="10" name="Picture 10" descr="S:\Guidance - High School\Public Relations\20181026_09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Guidance - High School\Public Relations\20181026_0942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9053" cy="7345404"/>
                    </a:xfrm>
                    <a:prstGeom prst="rect">
                      <a:avLst/>
                    </a:prstGeom>
                    <a:noFill/>
                    <a:ln>
                      <a:noFill/>
                    </a:ln>
                  </pic:spPr>
                </pic:pic>
              </a:graphicData>
            </a:graphic>
          </wp:inline>
        </w:drawing>
      </w:r>
      <w:r w:rsidRPr="008D7C27">
        <w:rPr>
          <w:noProof/>
        </w:rPr>
        <w:lastRenderedPageBreak/>
        <w:drawing>
          <wp:inline distT="0" distB="0" distL="0" distR="0">
            <wp:extent cx="6157595" cy="8210126"/>
            <wp:effectExtent l="0" t="0" r="0" b="635"/>
            <wp:docPr id="9" name="Picture 9" descr="S:\Guidance - High School\Public Relations\20181026_1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Guidance - High School\Public Relations\20181026_1007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8731" cy="8211641"/>
                    </a:xfrm>
                    <a:prstGeom prst="rect">
                      <a:avLst/>
                    </a:prstGeom>
                    <a:noFill/>
                    <a:ln>
                      <a:noFill/>
                    </a:ln>
                  </pic:spPr>
                </pic:pic>
              </a:graphicData>
            </a:graphic>
          </wp:inline>
        </w:drawing>
      </w:r>
      <w:r w:rsidRPr="008D7C27">
        <w:rPr>
          <w:noProof/>
        </w:rPr>
        <w:lastRenderedPageBreak/>
        <w:drawing>
          <wp:inline distT="0" distB="0" distL="0" distR="0">
            <wp:extent cx="5578792" cy="7438390"/>
            <wp:effectExtent l="0" t="0" r="3175" b="0"/>
            <wp:docPr id="8" name="Picture 8" descr="S:\Guidance - High School\Public Relations\20181026_09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uidance - High School\Public Relations\20181026_0955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0080" cy="7440107"/>
                    </a:xfrm>
                    <a:prstGeom prst="rect">
                      <a:avLst/>
                    </a:prstGeom>
                    <a:noFill/>
                    <a:ln>
                      <a:noFill/>
                    </a:ln>
                  </pic:spPr>
                </pic:pic>
              </a:graphicData>
            </a:graphic>
          </wp:inline>
        </w:drawing>
      </w:r>
      <w:r w:rsidRPr="008D7C27">
        <w:rPr>
          <w:noProof/>
        </w:rPr>
        <w:lastRenderedPageBreak/>
        <w:drawing>
          <wp:inline distT="0" distB="0" distL="0" distR="0">
            <wp:extent cx="5831840" cy="4373880"/>
            <wp:effectExtent l="0" t="0" r="0" b="7620"/>
            <wp:docPr id="7" name="Picture 7" descr="S:\Guidance - High School\Public Relations\20181026_1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Guidance - High School\Public Relations\20181026_101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3456" cy="4375092"/>
                    </a:xfrm>
                    <a:prstGeom prst="rect">
                      <a:avLst/>
                    </a:prstGeom>
                    <a:noFill/>
                    <a:ln>
                      <a:noFill/>
                    </a:ln>
                  </pic:spPr>
                </pic:pic>
              </a:graphicData>
            </a:graphic>
          </wp:inline>
        </w:drawing>
      </w:r>
      <w:r w:rsidRPr="008D7C27">
        <w:rPr>
          <w:noProof/>
        </w:rPr>
        <w:lastRenderedPageBreak/>
        <w:drawing>
          <wp:inline distT="0" distB="0" distL="0" distR="0">
            <wp:extent cx="5243036" cy="6990714"/>
            <wp:effectExtent l="0" t="0" r="0" b="1270"/>
            <wp:docPr id="6" name="Picture 6" descr="S:\Guidance - High School\Public Relations\20181026_09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Guidance - High School\Public Relations\20181026_0922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4792" cy="6993056"/>
                    </a:xfrm>
                    <a:prstGeom prst="rect">
                      <a:avLst/>
                    </a:prstGeom>
                    <a:noFill/>
                    <a:ln>
                      <a:noFill/>
                    </a:ln>
                  </pic:spPr>
                </pic:pic>
              </a:graphicData>
            </a:graphic>
          </wp:inline>
        </w:drawing>
      </w:r>
      <w:r w:rsidRPr="008D7C27">
        <w:rPr>
          <w:noProof/>
        </w:rPr>
        <w:lastRenderedPageBreak/>
        <w:drawing>
          <wp:inline distT="0" distB="0" distL="0" distR="0">
            <wp:extent cx="5435600" cy="7247467"/>
            <wp:effectExtent l="0" t="0" r="0" b="0"/>
            <wp:docPr id="5" name="Picture 5" descr="S:\Guidance - High School\Public Relations\20181026_09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uidance - High School\Public Relations\20181026_0921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8146" cy="7250861"/>
                    </a:xfrm>
                    <a:prstGeom prst="rect">
                      <a:avLst/>
                    </a:prstGeom>
                    <a:noFill/>
                    <a:ln>
                      <a:noFill/>
                    </a:ln>
                  </pic:spPr>
                </pic:pic>
              </a:graphicData>
            </a:graphic>
          </wp:inline>
        </w:drawing>
      </w:r>
      <w:r w:rsidRPr="008D7C27">
        <w:rPr>
          <w:noProof/>
        </w:rPr>
        <w:lastRenderedPageBreak/>
        <w:drawing>
          <wp:inline distT="0" distB="0" distL="0" distR="0">
            <wp:extent cx="5819140" cy="4364355"/>
            <wp:effectExtent l="0" t="0" r="0" b="0"/>
            <wp:docPr id="4" name="Picture 4" descr="S:\Guidance - High School\Public Relations\20181026_09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uidance - High School\Public Relations\20181026_0918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0470" cy="4365353"/>
                    </a:xfrm>
                    <a:prstGeom prst="rect">
                      <a:avLst/>
                    </a:prstGeom>
                    <a:noFill/>
                    <a:ln>
                      <a:noFill/>
                    </a:ln>
                  </pic:spPr>
                </pic:pic>
              </a:graphicData>
            </a:graphic>
          </wp:inline>
        </w:drawing>
      </w:r>
      <w:r w:rsidRPr="008D7C27">
        <w:rPr>
          <w:noProof/>
        </w:rPr>
        <w:lastRenderedPageBreak/>
        <w:drawing>
          <wp:inline distT="0" distB="0" distL="0" distR="0">
            <wp:extent cx="5488305" cy="7317739"/>
            <wp:effectExtent l="0" t="0" r="0" b="0"/>
            <wp:docPr id="3" name="Picture 3" descr="S:\Guidance - High School\Public Relations\20181026_09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uidance - High School\Public Relations\20181026_093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0383" cy="7320510"/>
                    </a:xfrm>
                    <a:prstGeom prst="rect">
                      <a:avLst/>
                    </a:prstGeom>
                    <a:noFill/>
                    <a:ln>
                      <a:noFill/>
                    </a:ln>
                  </pic:spPr>
                </pic:pic>
              </a:graphicData>
            </a:graphic>
          </wp:inline>
        </w:drawing>
      </w:r>
      <w:r w:rsidRPr="008D7C27">
        <w:rPr>
          <w:noProof/>
        </w:rPr>
        <w:lastRenderedPageBreak/>
        <w:drawing>
          <wp:inline distT="0" distB="0" distL="0" distR="0">
            <wp:extent cx="6171724" cy="8228965"/>
            <wp:effectExtent l="0" t="0" r="635" b="635"/>
            <wp:docPr id="2" name="Picture 2" descr="S:\Guidance - High School\Public Relations\20181026_09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uidance - High School\Public Relations\20181026_0905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3141" cy="8230854"/>
                    </a:xfrm>
                    <a:prstGeom prst="rect">
                      <a:avLst/>
                    </a:prstGeom>
                    <a:noFill/>
                    <a:ln>
                      <a:noFill/>
                    </a:ln>
                  </pic:spPr>
                </pic:pic>
              </a:graphicData>
            </a:graphic>
          </wp:inline>
        </w:drawing>
      </w:r>
      <w:r w:rsidRPr="008D7C27">
        <w:rPr>
          <w:noProof/>
        </w:rPr>
        <w:lastRenderedPageBreak/>
        <w:drawing>
          <wp:inline distT="0" distB="0" distL="0" distR="0">
            <wp:extent cx="6181089" cy="4635817"/>
            <wp:effectExtent l="0" t="0" r="0" b="0"/>
            <wp:docPr id="1" name="Picture 1" descr="S:\Guidance - High School\Public Relations\20181026_09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uidance - High School\Public Relations\20181026_091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3928" cy="4637946"/>
                    </a:xfrm>
                    <a:prstGeom prst="rect">
                      <a:avLst/>
                    </a:prstGeom>
                    <a:noFill/>
                    <a:ln>
                      <a:noFill/>
                    </a:ln>
                  </pic:spPr>
                </pic:pic>
              </a:graphicData>
            </a:graphic>
          </wp:inline>
        </w:drawing>
      </w:r>
    </w:p>
    <w:sectPr w:rsidR="00AA1F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71D"/>
    <w:rsid w:val="0037185B"/>
    <w:rsid w:val="00445636"/>
    <w:rsid w:val="008D7C27"/>
    <w:rsid w:val="00DC620C"/>
    <w:rsid w:val="00FD2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B6C7E"/>
  <w15:chartTrackingRefBased/>
  <w15:docId w15:val="{4C269008-C154-4F08-9710-8F37A4D0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78265">
      <w:bodyDiv w:val="1"/>
      <w:marLeft w:val="0"/>
      <w:marRight w:val="0"/>
      <w:marTop w:val="0"/>
      <w:marBottom w:val="0"/>
      <w:divBdr>
        <w:top w:val="none" w:sz="0" w:space="0" w:color="auto"/>
        <w:left w:val="none" w:sz="0" w:space="0" w:color="auto"/>
        <w:bottom w:val="none" w:sz="0" w:space="0" w:color="auto"/>
        <w:right w:val="none" w:sz="0" w:space="0" w:color="auto"/>
      </w:divBdr>
      <w:divsChild>
        <w:div w:id="956064831">
          <w:marLeft w:val="0"/>
          <w:marRight w:val="0"/>
          <w:marTop w:val="120"/>
          <w:marBottom w:val="0"/>
          <w:divBdr>
            <w:top w:val="none" w:sz="0" w:space="0" w:color="auto"/>
            <w:left w:val="none" w:sz="0" w:space="0" w:color="auto"/>
            <w:bottom w:val="none" w:sz="0" w:space="0" w:color="auto"/>
            <w:right w:val="none" w:sz="0" w:space="0" w:color="auto"/>
          </w:divBdr>
          <w:divsChild>
            <w:div w:id="1230264811">
              <w:marLeft w:val="0"/>
              <w:marRight w:val="0"/>
              <w:marTop w:val="0"/>
              <w:marBottom w:val="0"/>
              <w:divBdr>
                <w:top w:val="none" w:sz="0" w:space="0" w:color="auto"/>
                <w:left w:val="none" w:sz="0" w:space="0" w:color="auto"/>
                <w:bottom w:val="none" w:sz="0" w:space="0" w:color="auto"/>
                <w:right w:val="none" w:sz="0" w:space="0" w:color="auto"/>
              </w:divBdr>
              <w:divsChild>
                <w:div w:id="12371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13</Pages>
  <Words>157</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Jaime</dc:creator>
  <cp:keywords/>
  <dc:description/>
  <cp:lastModifiedBy>Walker, Jaime</cp:lastModifiedBy>
  <cp:revision>1</cp:revision>
  <dcterms:created xsi:type="dcterms:W3CDTF">2018-10-29T12:48:00Z</dcterms:created>
  <dcterms:modified xsi:type="dcterms:W3CDTF">2018-10-29T13:24:00Z</dcterms:modified>
</cp:coreProperties>
</file>